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85324" w14:textId="77777777" w:rsidR="00881DF3" w:rsidRDefault="00000000" w:rsidP="00881DF3">
      <w:pPr>
        <w:spacing w:after="1" w:line="284" w:lineRule="auto"/>
        <w:ind w:right="21"/>
        <w:jc w:val="right"/>
        <w:rPr>
          <w:rFonts w:ascii="BIZ UDPゴシック" w:eastAsia="BIZ UDPゴシック" w:hAnsi="BIZ UDPゴシック" w:cs="BIZ UDPゴシック"/>
          <w:sz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2F3A405" wp14:editId="14CE438C">
            <wp:simplePos x="0" y="0"/>
            <wp:positionH relativeFrom="page">
              <wp:posOffset>259080</wp:posOffset>
            </wp:positionH>
            <wp:positionV relativeFrom="page">
              <wp:posOffset>224155</wp:posOffset>
            </wp:positionV>
            <wp:extent cx="1409700" cy="239268"/>
            <wp:effectExtent l="0" t="0" r="0" b="0"/>
            <wp:wrapSquare wrapText="bothSides"/>
            <wp:docPr id="2823" name="Picture 2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3" name="Picture 28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39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Z UDPゴシック" w:eastAsia="BIZ UDPゴシック" w:hAnsi="BIZ UDPゴシック" w:cs="BIZ UDPゴシック"/>
          <w:sz w:val="18"/>
        </w:rPr>
        <w:t>様式第１号</w:t>
      </w:r>
    </w:p>
    <w:p w14:paraId="524A4C80" w14:textId="7A2A5475" w:rsidR="006F5AAD" w:rsidRPr="00881DF3" w:rsidRDefault="00000000" w:rsidP="00881DF3">
      <w:pPr>
        <w:spacing w:after="1" w:line="284" w:lineRule="auto"/>
        <w:ind w:right="21" w:firstLineChars="400" w:firstLine="960"/>
        <w:rPr>
          <w:rFonts w:ascii="BIZ UDPゴシック" w:eastAsia="BIZ UDPゴシック" w:hAnsi="BIZ UDPゴシック" w:cs="BIZ UDPゴシック"/>
          <w:sz w:val="18"/>
        </w:rPr>
      </w:pPr>
      <w:r>
        <w:rPr>
          <w:rFonts w:ascii="BIZ UDPゴシック" w:eastAsia="BIZ UDPゴシック" w:hAnsi="BIZ UDPゴシック" w:cs="BIZ UDPゴシック"/>
          <w:sz w:val="24"/>
        </w:rPr>
        <w:t>鳥取県立美術館 貸館利用予約申込書</w:t>
      </w:r>
    </w:p>
    <w:p w14:paraId="07659CC6" w14:textId="104111B4" w:rsidR="006F5AAD" w:rsidRDefault="00000000" w:rsidP="00975D39">
      <w:pPr>
        <w:spacing w:after="0"/>
        <w:ind w:left="10" w:right="49" w:hanging="10"/>
        <w:jc w:val="right"/>
      </w:pPr>
      <w:r>
        <w:rPr>
          <w:rFonts w:ascii="BIZ UDPゴシック" w:eastAsia="BIZ UDPゴシック" w:hAnsi="BIZ UDPゴシック" w:cs="BIZ UDPゴシック"/>
          <w:sz w:val="20"/>
        </w:rPr>
        <w:t xml:space="preserve">年 </w:t>
      </w:r>
      <w:r w:rsidR="00975D39">
        <w:rPr>
          <w:rFonts w:ascii="BIZ UDPゴシック" w:eastAsia="BIZ UDPゴシック" w:hAnsi="BIZ UDPゴシック" w:cs="BIZ UDPゴシック" w:hint="eastAsia"/>
          <w:sz w:val="20"/>
        </w:rPr>
        <w:t xml:space="preserve">　　</w:t>
      </w:r>
      <w:r>
        <w:rPr>
          <w:rFonts w:ascii="BIZ UDPゴシック" w:eastAsia="BIZ UDPゴシック" w:hAnsi="BIZ UDPゴシック" w:cs="BIZ UDPゴシック"/>
          <w:sz w:val="20"/>
        </w:rPr>
        <w:t xml:space="preserve">月 </w:t>
      </w:r>
      <w:r w:rsidR="00975D39">
        <w:rPr>
          <w:rFonts w:ascii="BIZ UDPゴシック" w:eastAsia="BIZ UDPゴシック" w:hAnsi="BIZ UDPゴシック" w:cs="BIZ UDPゴシック" w:hint="eastAsia"/>
          <w:sz w:val="20"/>
        </w:rPr>
        <w:t xml:space="preserve">　　</w:t>
      </w:r>
      <w:r>
        <w:rPr>
          <w:rFonts w:ascii="BIZ UDPゴシック" w:eastAsia="BIZ UDPゴシック" w:hAnsi="BIZ UDPゴシック" w:cs="BIZ UDPゴシック"/>
          <w:sz w:val="20"/>
        </w:rPr>
        <w:t>日</w:t>
      </w:r>
    </w:p>
    <w:tbl>
      <w:tblPr>
        <w:tblStyle w:val="TableGrid"/>
        <w:tblW w:w="9893" w:type="dxa"/>
        <w:tblInd w:w="-10" w:type="dxa"/>
        <w:tblCellMar>
          <w:top w:w="10" w:type="dxa"/>
          <w:left w:w="66" w:type="dxa"/>
          <w:bottom w:w="36" w:type="dxa"/>
        </w:tblCellMar>
        <w:tblLook w:val="04A0" w:firstRow="1" w:lastRow="0" w:firstColumn="1" w:lastColumn="0" w:noHBand="0" w:noVBand="1"/>
      </w:tblPr>
      <w:tblGrid>
        <w:gridCol w:w="1641"/>
        <w:gridCol w:w="4192"/>
        <w:gridCol w:w="238"/>
        <w:gridCol w:w="476"/>
        <w:gridCol w:w="3346"/>
      </w:tblGrid>
      <w:tr w:rsidR="006F5AAD" w14:paraId="1E26C4D3" w14:textId="77777777" w:rsidTr="00881DF3">
        <w:trPr>
          <w:trHeight w:val="624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03C1C56" w14:textId="77777777" w:rsidR="006F5AAD" w:rsidRDefault="00000000" w:rsidP="00881DF3">
            <w:pPr>
              <w:ind w:left="72"/>
              <w:jc w:val="center"/>
            </w:pPr>
            <w:r>
              <w:rPr>
                <w:rFonts w:ascii="BIZ UDPゴシック" w:eastAsia="BIZ UDPゴシック" w:hAnsi="BIZ UDPゴシック" w:cs="BIZ UDPゴシック"/>
                <w:sz w:val="18"/>
              </w:rPr>
              <w:t>利用者の名称</w:t>
            </w:r>
          </w:p>
        </w:tc>
        <w:tc>
          <w:tcPr>
            <w:tcW w:w="8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80939" w14:textId="77777777" w:rsidR="006F5AAD" w:rsidRDefault="006F5AAD" w:rsidP="00881DF3">
            <w:pPr>
              <w:ind w:rightChars="-570" w:right="-1254" w:firstLineChars="32" w:firstLine="70"/>
            </w:pPr>
          </w:p>
        </w:tc>
      </w:tr>
      <w:tr w:rsidR="006F5AAD" w14:paraId="0E905F09" w14:textId="77777777" w:rsidTr="00881DF3">
        <w:trPr>
          <w:trHeight w:val="554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0598288" w14:textId="77777777" w:rsidR="006F5AAD" w:rsidRDefault="00000000">
            <w:pPr>
              <w:ind w:right="68"/>
              <w:jc w:val="center"/>
            </w:pPr>
            <w:r>
              <w:rPr>
                <w:rFonts w:ascii="BIZ UDPゴシック" w:eastAsia="BIZ UDPゴシック" w:hAnsi="BIZ UDPゴシック" w:cs="BIZ UDPゴシック"/>
                <w:sz w:val="18"/>
              </w:rPr>
              <w:t>代表者氏名</w:t>
            </w:r>
          </w:p>
        </w:tc>
        <w:tc>
          <w:tcPr>
            <w:tcW w:w="8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177DF" w14:textId="77777777" w:rsidR="006F5AAD" w:rsidRDefault="006F5AAD" w:rsidP="00881DF3"/>
        </w:tc>
      </w:tr>
      <w:tr w:rsidR="006F5AAD" w14:paraId="76FED20B" w14:textId="77777777" w:rsidTr="002E4F75">
        <w:trPr>
          <w:trHeight w:val="624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39A9883" w14:textId="77777777" w:rsidR="006F5AAD" w:rsidRDefault="00000000">
            <w:pPr>
              <w:ind w:right="68"/>
              <w:jc w:val="center"/>
            </w:pPr>
            <w:r>
              <w:rPr>
                <w:rFonts w:ascii="BIZ UDPゴシック" w:eastAsia="BIZ UDPゴシック" w:hAnsi="BIZ UDPゴシック" w:cs="BIZ UDPゴシック"/>
                <w:sz w:val="18"/>
              </w:rPr>
              <w:t>所在地</w:t>
            </w:r>
          </w:p>
        </w:tc>
        <w:tc>
          <w:tcPr>
            <w:tcW w:w="8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9B4ED" w14:textId="77777777" w:rsidR="006F5AAD" w:rsidRDefault="00000000">
            <w:r>
              <w:rPr>
                <w:rFonts w:ascii="BIZ UDPゴシック" w:eastAsia="BIZ UDPゴシック" w:hAnsi="BIZ UDPゴシック" w:cs="BIZ UDPゴシック"/>
                <w:sz w:val="16"/>
              </w:rPr>
              <w:t>〒</w:t>
            </w:r>
          </w:p>
        </w:tc>
      </w:tr>
      <w:tr w:rsidR="006F5AAD" w14:paraId="6B219488" w14:textId="77777777" w:rsidTr="00881DF3">
        <w:trPr>
          <w:trHeight w:val="554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8CCEA35" w14:textId="77777777" w:rsidR="006F5AAD" w:rsidRDefault="00000000">
            <w:pPr>
              <w:ind w:right="68"/>
              <w:jc w:val="center"/>
            </w:pPr>
            <w:r>
              <w:rPr>
                <w:rFonts w:ascii="BIZ UDPゴシック" w:eastAsia="BIZ UDPゴシック" w:hAnsi="BIZ UDPゴシック" w:cs="BIZ UDPゴシック"/>
                <w:sz w:val="18"/>
              </w:rPr>
              <w:t>担当者氏名</w:t>
            </w:r>
          </w:p>
        </w:tc>
        <w:tc>
          <w:tcPr>
            <w:tcW w:w="8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1B09E" w14:textId="77777777" w:rsidR="006F5AAD" w:rsidRDefault="006F5AAD"/>
        </w:tc>
      </w:tr>
      <w:tr w:rsidR="006F5AAD" w14:paraId="424D1D65" w14:textId="77777777" w:rsidTr="002E4F75">
        <w:trPr>
          <w:trHeight w:val="340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24C1E45" w14:textId="77777777" w:rsidR="006F5AAD" w:rsidRDefault="00000000">
            <w:pPr>
              <w:ind w:left="124"/>
            </w:pPr>
            <w:r>
              <w:rPr>
                <w:rFonts w:ascii="BIZ UDPゴシック" w:eastAsia="BIZ UDPゴシック" w:hAnsi="BIZ UDPゴシック" w:cs="BIZ UDPゴシック"/>
                <w:sz w:val="18"/>
              </w:rPr>
              <w:t>連絡先電話番号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1F018" w14:textId="77777777" w:rsidR="006F5AAD" w:rsidRDefault="006F5AAD"/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FD496F2" w14:textId="77777777" w:rsidR="006F5AAD" w:rsidRDefault="00000000" w:rsidP="00881DF3">
            <w:pPr>
              <w:ind w:right="19"/>
              <w:jc w:val="center"/>
            </w:pPr>
            <w:r>
              <w:rPr>
                <w:rFonts w:ascii="BIZ UDPゴシック" w:eastAsia="BIZ UDPゴシック" w:hAnsi="BIZ UDPゴシック" w:cs="BIZ UDPゴシック"/>
                <w:sz w:val="14"/>
              </w:rPr>
              <w:t>ＦＡＸ番号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FA4AB" w14:textId="77777777" w:rsidR="006F5AAD" w:rsidRDefault="006F5AAD"/>
        </w:tc>
      </w:tr>
      <w:tr w:rsidR="006F5AAD" w14:paraId="05C13B2E" w14:textId="77777777" w:rsidTr="002E4F75">
        <w:trPr>
          <w:trHeight w:val="397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36D8D66" w14:textId="77777777" w:rsidR="006F5AAD" w:rsidRPr="00881DF3" w:rsidRDefault="00000000" w:rsidP="00881DF3">
            <w:pPr>
              <w:jc w:val="center"/>
              <w:rPr>
                <w:sz w:val="16"/>
                <w:szCs w:val="16"/>
              </w:rPr>
            </w:pPr>
            <w:r w:rsidRPr="00881DF3"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連絡先メールアドレス</w:t>
            </w:r>
          </w:p>
        </w:tc>
        <w:tc>
          <w:tcPr>
            <w:tcW w:w="8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65680" w14:textId="77777777" w:rsidR="006F5AAD" w:rsidRDefault="006F5AAD"/>
        </w:tc>
      </w:tr>
      <w:tr w:rsidR="006F5AAD" w14:paraId="542AB7F8" w14:textId="77777777" w:rsidTr="00881DF3">
        <w:trPr>
          <w:trHeight w:val="2551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107FC8C" w14:textId="77777777" w:rsidR="006F5AAD" w:rsidRDefault="00000000">
            <w:pPr>
              <w:spacing w:after="237"/>
              <w:ind w:right="65"/>
              <w:jc w:val="center"/>
            </w:pPr>
            <w:r>
              <w:rPr>
                <w:rFonts w:ascii="BIZ UDPゴシック" w:eastAsia="BIZ UDPゴシック" w:hAnsi="BIZ UDPゴシック" w:cs="BIZ UDPゴシック"/>
                <w:sz w:val="18"/>
              </w:rPr>
              <w:t>施設</w:t>
            </w:r>
          </w:p>
          <w:p w14:paraId="0A70607A" w14:textId="77777777" w:rsidR="006F5AAD" w:rsidRDefault="00000000">
            <w:pPr>
              <w:spacing w:line="288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  <w:sz w:val="18"/>
              </w:rPr>
              <w:t>※同時利用する施設をすべて</w:t>
            </w:r>
          </w:p>
          <w:p w14:paraId="1431E517" w14:textId="77777777" w:rsidR="006F5AAD" w:rsidRDefault="00000000">
            <w:pPr>
              <w:ind w:left="155"/>
            </w:pPr>
            <w:r>
              <w:rPr>
                <w:rFonts w:ascii="BIZ UDPゴシック" w:eastAsia="BIZ UDPゴシック" w:hAnsi="BIZ UDPゴシック" w:cs="BIZ UDPゴシック"/>
                <w:sz w:val="18"/>
              </w:rPr>
              <w:t>✓してください</w:t>
            </w:r>
          </w:p>
        </w:tc>
        <w:tc>
          <w:tcPr>
            <w:tcW w:w="8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E62BE" w14:textId="129ED0D4" w:rsidR="006F5AAD" w:rsidRDefault="00000000">
            <w:pPr>
              <w:spacing w:after="190"/>
            </w:pPr>
            <w:r>
              <w:rPr>
                <w:rFonts w:ascii="BIZ UDPゴシック" w:eastAsia="BIZ UDPゴシック" w:hAnsi="BIZ UDPゴシック" w:cs="BIZ UDPゴシック"/>
                <w:sz w:val="23"/>
              </w:rPr>
              <w:t>□県民ギャラリー全面</w:t>
            </w:r>
            <w:r w:rsidR="002E4F75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　　　　</w:t>
            </w:r>
            <w:r>
              <w:rPr>
                <w:rFonts w:ascii="BIZ UDPゴシック" w:eastAsia="BIZ UDPゴシック" w:hAnsi="BIZ UDPゴシック" w:cs="BIZ UDPゴシック"/>
                <w:sz w:val="23"/>
              </w:rPr>
              <w:t xml:space="preserve"> □県民ギャラリー分割（区画数：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83165B" wp14:editId="75FD65B1">
                      <wp:extent cx="432816" cy="7620"/>
                      <wp:effectExtent l="0" t="0" r="0" b="0"/>
                      <wp:docPr id="43587" name="Group 43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2816" cy="7620"/>
                                <a:chOff x="0" y="0"/>
                                <a:chExt cx="432816" cy="7620"/>
                              </a:xfrm>
                            </wpg:grpSpPr>
                            <wps:wsp>
                              <wps:cNvPr id="50640" name="Shape 50640"/>
                              <wps:cNvSpPr/>
                              <wps:spPr>
                                <a:xfrm>
                                  <a:off x="0" y="0"/>
                                  <a:ext cx="4328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2816" h="9144">
                                      <a:moveTo>
                                        <a:pt x="0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4328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587" style="width:34.08pt;height:0.599976pt;mso-position-horizontal-relative:char;mso-position-vertical-relative:line" coordsize="4328,76">
                      <v:shape id="Shape 50641" style="position:absolute;width:4328;height:91;left:0;top:0;" coordsize="432816,9144" path="m0,0l432816,0l432816,9144l0,9144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BIZ UDPゴシック"/>
                <w:sz w:val="23"/>
              </w:rPr>
              <w:t xml:space="preserve">   区画）</w:t>
            </w:r>
          </w:p>
          <w:p w14:paraId="638F067C" w14:textId="22E886FA" w:rsidR="006F5AAD" w:rsidRDefault="00000000">
            <w:pPr>
              <w:spacing w:after="192"/>
            </w:pPr>
            <w:r>
              <w:rPr>
                <w:rFonts w:ascii="BIZ UDPゴシック" w:eastAsia="BIZ UDPゴシック" w:hAnsi="BIZ UDPゴシック" w:cs="BIZ UDPゴシック"/>
                <w:sz w:val="23"/>
              </w:rPr>
              <w:t>□県民ギャラリー控室</w:t>
            </w:r>
            <w:r w:rsidR="002E4F75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　</w:t>
            </w:r>
            <w:r w:rsidR="00353027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                  </w:t>
            </w:r>
            <w:r w:rsidR="002E4F75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　　</w:t>
            </w:r>
            <w:r>
              <w:rPr>
                <w:rFonts w:ascii="BIZ UDPゴシック" w:eastAsia="BIZ UDPゴシック" w:hAnsi="BIZ UDPゴシック" w:cs="BIZ UDPゴシック"/>
                <w:sz w:val="23"/>
              </w:rPr>
              <w:t xml:space="preserve"> □ホール</w:t>
            </w:r>
          </w:p>
          <w:p w14:paraId="00F8BFBB" w14:textId="708E0ABB" w:rsidR="006F5AAD" w:rsidRDefault="00000000">
            <w:pPr>
              <w:spacing w:after="195"/>
            </w:pPr>
            <w:r>
              <w:rPr>
                <w:rFonts w:ascii="BIZ UDPゴシック" w:eastAsia="BIZ UDPゴシック" w:hAnsi="BIZ UDPゴシック" w:cs="BIZ UDPゴシック"/>
                <w:sz w:val="23"/>
              </w:rPr>
              <w:t xml:space="preserve">□スタジオ１ </w:t>
            </w:r>
            <w:r w:rsidR="002E4F75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　</w:t>
            </w:r>
            <w:r w:rsidR="00353027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     </w:t>
            </w:r>
            <w:r>
              <w:rPr>
                <w:rFonts w:ascii="BIZ UDPゴシック" w:eastAsia="BIZ UDPゴシック" w:hAnsi="BIZ UDPゴシック" w:cs="BIZ UDPゴシック"/>
                <w:sz w:val="23"/>
              </w:rPr>
              <w:t xml:space="preserve">□スタジオ２ </w:t>
            </w:r>
            <w:r w:rsidR="00353027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           </w:t>
            </w:r>
            <w:r w:rsidR="002E4F75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  <w:sz w:val="23"/>
              </w:rPr>
              <w:t>□スタジオ３</w:t>
            </w:r>
          </w:p>
          <w:p w14:paraId="61E02600" w14:textId="2C580482" w:rsidR="006F5AAD" w:rsidRDefault="00000000">
            <w:pPr>
              <w:tabs>
                <w:tab w:val="center" w:pos="2312"/>
              </w:tabs>
              <w:spacing w:after="192"/>
            </w:pPr>
            <w:r>
              <w:rPr>
                <w:rFonts w:ascii="BIZ UDPゴシック" w:eastAsia="BIZ UDPゴシック" w:hAnsi="BIZ UDPゴシック" w:cs="BIZ UDPゴシック"/>
                <w:sz w:val="23"/>
              </w:rPr>
              <w:t>□控室１</w:t>
            </w:r>
            <w:r w:rsidR="002E4F75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　　　</w:t>
            </w:r>
            <w:r w:rsidR="00353027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     </w:t>
            </w:r>
            <w:r w:rsidR="002E4F75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  <w:sz w:val="23"/>
              </w:rPr>
              <w:tab/>
              <w:t>□控室２</w:t>
            </w:r>
            <w:r w:rsidR="002E4F75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 　　　</w:t>
            </w:r>
            <w:r w:rsidR="00353027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           </w:t>
            </w:r>
            <w:r>
              <w:rPr>
                <w:rFonts w:ascii="BIZ UDPゴシック" w:eastAsia="BIZ UDPゴシック" w:hAnsi="BIZ UDPゴシック" w:cs="BIZ UDPゴシック"/>
                <w:sz w:val="23"/>
              </w:rPr>
              <w:t xml:space="preserve"> □控室３</w:t>
            </w:r>
          </w:p>
          <w:p w14:paraId="6F1EA943" w14:textId="5C7FF9D4" w:rsidR="006F5AAD" w:rsidRDefault="00000000">
            <w:pPr>
              <w:tabs>
                <w:tab w:val="center" w:pos="3264"/>
              </w:tabs>
              <w:spacing w:after="195"/>
            </w:pPr>
            <w:r>
              <w:rPr>
                <w:rFonts w:ascii="BIZ UDPゴシック" w:eastAsia="BIZ UDPゴシック" w:hAnsi="BIZ UDPゴシック" w:cs="BIZ UDPゴシック"/>
                <w:sz w:val="23"/>
              </w:rPr>
              <w:t>□ひろま</w:t>
            </w:r>
            <w:r>
              <w:rPr>
                <w:rFonts w:ascii="BIZ UDPゴシック" w:eastAsia="BIZ UDPゴシック" w:hAnsi="BIZ UDPゴシック" w:cs="BIZ UDPゴシック"/>
                <w:sz w:val="23"/>
              </w:rPr>
              <w:tab/>
            </w:r>
            <w:r w:rsidR="002E4F75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　　　　</w:t>
            </w:r>
            <w:r w:rsidR="00353027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　  </w:t>
            </w:r>
            <w:r>
              <w:rPr>
                <w:rFonts w:ascii="BIZ UDPゴシック" w:eastAsia="BIZ UDPゴシック" w:hAnsi="BIZ UDPゴシック" w:cs="BIZ UDPゴシック"/>
                <w:sz w:val="23"/>
              </w:rPr>
              <w:t>□えんがわ（室外）</w:t>
            </w:r>
            <w:r w:rsidR="002E4F75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　　　</w:t>
            </w:r>
            <w:r>
              <w:rPr>
                <w:rFonts w:ascii="BIZ UDPゴシック" w:eastAsia="BIZ UDPゴシック" w:hAnsi="BIZ UDPゴシック" w:cs="BIZ UDPゴシック"/>
                <w:sz w:val="23"/>
              </w:rPr>
              <w:t xml:space="preserve"> □創作テラス（室外）</w:t>
            </w:r>
          </w:p>
          <w:p w14:paraId="06505DCA" w14:textId="023249BB" w:rsidR="006F5AAD" w:rsidRDefault="00000000">
            <w:r>
              <w:rPr>
                <w:rFonts w:ascii="BIZ UDPゴシック" w:eastAsia="BIZ UDPゴシック" w:hAnsi="BIZ UDPゴシック" w:cs="BIZ UDPゴシック"/>
                <w:sz w:val="23"/>
              </w:rPr>
              <w:t>□企画展示室</w:t>
            </w:r>
            <w:r w:rsidR="002E4F75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　</w:t>
            </w:r>
            <w:r w:rsidR="00353027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  <w:sz w:val="23"/>
              </w:rPr>
              <w:t xml:space="preserve"> □特別展示コーナー </w:t>
            </w:r>
            <w:r w:rsidR="002E4F75">
              <w:rPr>
                <w:rFonts w:ascii="BIZ UDPゴシック" w:eastAsia="BIZ UDPゴシック" w:hAnsi="BIZ UDPゴシック" w:cs="BIZ UDPゴシック" w:hint="eastAsia"/>
                <w:sz w:val="23"/>
              </w:rPr>
              <w:t xml:space="preserve">　　</w:t>
            </w:r>
            <w:r>
              <w:rPr>
                <w:rFonts w:ascii="BIZ UDPゴシック" w:eastAsia="BIZ UDPゴシック" w:hAnsi="BIZ UDPゴシック" w:cs="BIZ UDPゴシック"/>
                <w:sz w:val="23"/>
              </w:rPr>
              <w:t>□展望テラス（室外）</w:t>
            </w:r>
          </w:p>
        </w:tc>
      </w:tr>
      <w:tr w:rsidR="006F5AAD" w14:paraId="47718A22" w14:textId="77777777" w:rsidTr="00353027">
        <w:trPr>
          <w:trHeight w:val="624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5E077AB" w14:textId="77777777" w:rsidR="006F5AAD" w:rsidRDefault="00000000" w:rsidP="002E4F75">
            <w:pPr>
              <w:ind w:left="37"/>
              <w:jc w:val="center"/>
            </w:pPr>
            <w:r>
              <w:rPr>
                <w:rFonts w:ascii="BIZ UDPゴシック" w:eastAsia="BIZ UDPゴシック" w:hAnsi="BIZ UDPゴシック" w:cs="BIZ UDPゴシック"/>
                <w:sz w:val="18"/>
              </w:rPr>
              <w:t>利用目的 (催事名)</w:t>
            </w:r>
          </w:p>
        </w:tc>
        <w:tc>
          <w:tcPr>
            <w:tcW w:w="8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B950B" w14:textId="77777777" w:rsidR="006F5AAD" w:rsidRDefault="006F5AAD"/>
        </w:tc>
      </w:tr>
      <w:tr w:rsidR="006F5AAD" w14:paraId="692FCEAD" w14:textId="77777777" w:rsidTr="00353027">
        <w:trPr>
          <w:trHeight w:val="567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9CD0A99" w14:textId="77777777" w:rsidR="006F5AAD" w:rsidRDefault="00000000">
            <w:pPr>
              <w:ind w:right="65"/>
              <w:jc w:val="center"/>
            </w:pPr>
            <w:r>
              <w:rPr>
                <w:rFonts w:ascii="BIZ UDPゴシック" w:eastAsia="BIZ UDPゴシック" w:hAnsi="BIZ UDPゴシック" w:cs="BIZ UDPゴシック"/>
                <w:sz w:val="18"/>
              </w:rPr>
              <w:t>催事種別</w:t>
            </w:r>
          </w:p>
        </w:tc>
        <w:tc>
          <w:tcPr>
            <w:tcW w:w="8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C7E06" w14:textId="77777777" w:rsidR="006F5AAD" w:rsidRDefault="00000000" w:rsidP="00353027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□展覧会 □講演 □ワークショップ・パフォーマンス □会議 □リハーサル・練習</w:t>
            </w:r>
          </w:p>
          <w:p w14:paraId="321BA258" w14:textId="77777777" w:rsidR="006F5AAD" w:rsidRDefault="00000000" w:rsidP="00353027">
            <w:pPr>
              <w:tabs>
                <w:tab w:val="center" w:pos="3041"/>
                <w:tab w:val="right" w:pos="8187"/>
              </w:tabs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□表彰式・式典</w:t>
            </w:r>
            <w:r>
              <w:rPr>
                <w:rFonts w:ascii="BIZ UDPゴシック" w:eastAsia="BIZ UDPゴシック" w:hAnsi="BIZ UDPゴシック" w:cs="BIZ UDPゴシック"/>
              </w:rPr>
              <w:tab/>
              <w:t>□レクチャー □その他(</w:t>
            </w:r>
            <w:r>
              <w:rPr>
                <w:rFonts w:ascii="BIZ UDPゴシック" w:eastAsia="BIZ UDPゴシック" w:hAnsi="BIZ UDPゴシック" w:cs="BIZ UDPゴシック"/>
              </w:rPr>
              <w:tab/>
              <w:t>）</w:t>
            </w:r>
          </w:p>
        </w:tc>
      </w:tr>
      <w:tr w:rsidR="006F5AAD" w14:paraId="21664213" w14:textId="77777777" w:rsidTr="00881DF3">
        <w:trPr>
          <w:trHeight w:val="2250"/>
        </w:trPr>
        <w:tc>
          <w:tcPr>
            <w:tcW w:w="9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B257" w14:textId="77777777" w:rsidR="006F5AAD" w:rsidRDefault="00000000" w:rsidP="002E4F75">
            <w:pPr>
              <w:spacing w:line="200" w:lineRule="exact"/>
              <w:ind w:right="485"/>
              <w:jc w:val="right"/>
            </w:pPr>
            <w:r>
              <w:rPr>
                <w:rFonts w:ascii="BIZ UDPゴシック" w:eastAsia="BIZ UDPゴシック" w:hAnsi="BIZ UDPゴシック" w:cs="BIZ UDPゴシック"/>
                <w:sz w:val="16"/>
              </w:rPr>
              <w:t>利用希望が重なった場合、館にて他団体との調整を行います。</w:t>
            </w:r>
          </w:p>
          <w:p w14:paraId="507E983C" w14:textId="3C5A3C2E" w:rsidR="006F5AAD" w:rsidRDefault="00000000" w:rsidP="002E4F75">
            <w:pPr>
              <w:spacing w:line="200" w:lineRule="exact"/>
            </w:pPr>
            <w:r>
              <w:rPr>
                <w:rFonts w:ascii="BIZ UDPゴシック" w:eastAsia="BIZ UDPゴシック" w:hAnsi="BIZ UDPゴシック" w:cs="BIZ UDPゴシック"/>
                <w:sz w:val="20"/>
              </w:rPr>
              <w:t xml:space="preserve">利用期間 ※準備～撤収までの期間をご記入ください。 </w:t>
            </w:r>
            <w:r w:rsidR="002E4F75">
              <w:rPr>
                <w:rFonts w:ascii="BIZ UDPゴシック" w:eastAsia="BIZ UDPゴシック" w:hAnsi="BIZ UDPゴシック" w:cs="BIZ UDPゴシック" w:hint="eastAsia"/>
                <w:sz w:val="20"/>
              </w:rPr>
              <w:t xml:space="preserve">　　</w:t>
            </w:r>
            <w:r>
              <w:rPr>
                <w:rFonts w:ascii="BIZ UDPゴシック" w:eastAsia="BIZ UDPゴシック" w:hAnsi="BIZ UDPゴシック" w:cs="BIZ UDPゴシック"/>
                <w:sz w:val="16"/>
              </w:rPr>
              <w:t>可能であれば第3候補までご記入ください。</w:t>
            </w:r>
          </w:p>
          <w:p w14:paraId="23A30D77" w14:textId="77777777" w:rsidR="006F5AAD" w:rsidRDefault="00000000" w:rsidP="002E4F75">
            <w:pPr>
              <w:spacing w:line="200" w:lineRule="exact"/>
              <w:ind w:right="-23"/>
              <w:jc w:val="right"/>
            </w:pPr>
            <w:r>
              <w:rPr>
                <w:rFonts w:ascii="BIZ UDPゴシック" w:eastAsia="BIZ UDPゴシック" w:hAnsi="BIZ UDPゴシック" w:cs="BIZ UDPゴシック"/>
                <w:sz w:val="16"/>
              </w:rPr>
              <w:t>日にち限定で利用を希望される場合は第１候補のみご記入ください</w:t>
            </w:r>
            <w:r>
              <w:rPr>
                <w:rFonts w:ascii="BIZ UDPゴシック" w:eastAsia="BIZ UDPゴシック" w:hAnsi="BIZ UDPゴシック" w:cs="BIZ UDPゴシック"/>
                <w:sz w:val="21"/>
              </w:rPr>
              <w:t>。</w:t>
            </w:r>
          </w:p>
          <w:p w14:paraId="414855A3" w14:textId="77777777" w:rsidR="006F5AAD" w:rsidRDefault="00000000" w:rsidP="002E4F75">
            <w:pPr>
              <w:tabs>
                <w:tab w:val="center" w:pos="1496"/>
                <w:tab w:val="center" w:pos="2158"/>
                <w:tab w:val="center" w:pos="3189"/>
                <w:tab w:val="center" w:pos="4218"/>
                <w:tab w:val="center" w:pos="4883"/>
                <w:tab w:val="center" w:pos="6356"/>
              </w:tabs>
              <w:spacing w:before="240" w:after="317"/>
            </w:pPr>
            <w:r>
              <w:rPr>
                <w:rFonts w:ascii="BIZ UDPゴシック" w:eastAsia="BIZ UDPゴシック" w:hAnsi="BIZ UDPゴシック" w:cs="BIZ UDPゴシック"/>
                <w:b/>
              </w:rPr>
              <w:t>第１候補</w:t>
            </w:r>
            <w:r>
              <w:rPr>
                <w:rFonts w:ascii="BIZ UDPゴシック" w:eastAsia="BIZ UDPゴシック" w:hAnsi="BIZ UDPゴシック" w:cs="BIZ UDPゴシック"/>
                <w:b/>
              </w:rPr>
              <w:tab/>
              <w:t>年</w:t>
            </w:r>
            <w:r>
              <w:rPr>
                <w:rFonts w:ascii="BIZ UDPゴシック" w:eastAsia="BIZ UDPゴシック" w:hAnsi="BIZ UDPゴシック" w:cs="BIZ UDPゴシック"/>
                <w:b/>
              </w:rPr>
              <w:tab/>
              <w:t>月</w:t>
            </w:r>
            <w:r>
              <w:rPr>
                <w:rFonts w:ascii="BIZ UDPゴシック" w:eastAsia="BIZ UDPゴシック" w:hAnsi="BIZ UDPゴシック" w:cs="BIZ UDPゴシック"/>
                <w:b/>
              </w:rPr>
              <w:tab/>
              <w:t>日（ ）～</w:t>
            </w:r>
            <w:r>
              <w:rPr>
                <w:rFonts w:ascii="BIZ UDPゴシック" w:eastAsia="BIZ UDPゴシック" w:hAnsi="BIZ UDPゴシック" w:cs="BIZ UDPゴシック"/>
                <w:b/>
              </w:rPr>
              <w:tab/>
              <w:t>年</w:t>
            </w:r>
            <w:r>
              <w:rPr>
                <w:rFonts w:ascii="BIZ UDPゴシック" w:eastAsia="BIZ UDPゴシック" w:hAnsi="BIZ UDPゴシック" w:cs="BIZ UDPゴシック"/>
                <w:b/>
              </w:rPr>
              <w:tab/>
              <w:t>月</w:t>
            </w:r>
            <w:r>
              <w:rPr>
                <w:rFonts w:ascii="BIZ UDPゴシック" w:eastAsia="BIZ UDPゴシック" w:hAnsi="BIZ UDPゴシック" w:cs="BIZ UDPゴシック"/>
                <w:b/>
              </w:rPr>
              <w:tab/>
              <w:t>日（ ）&lt; 日間&gt;</w:t>
            </w:r>
          </w:p>
          <w:p w14:paraId="0F0A2C07" w14:textId="77777777" w:rsidR="006F5AAD" w:rsidRDefault="00000000">
            <w:pPr>
              <w:tabs>
                <w:tab w:val="center" w:pos="1520"/>
                <w:tab w:val="center" w:pos="2185"/>
                <w:tab w:val="center" w:pos="3214"/>
                <w:tab w:val="center" w:pos="4244"/>
                <w:tab w:val="center" w:pos="4907"/>
                <w:tab w:val="center" w:pos="6380"/>
              </w:tabs>
              <w:spacing w:after="317"/>
            </w:pPr>
            <w:r>
              <w:rPr>
                <w:rFonts w:ascii="BIZ UDPゴシック" w:eastAsia="BIZ UDPゴシック" w:hAnsi="BIZ UDPゴシック" w:cs="BIZ UDPゴシック"/>
              </w:rPr>
              <w:t>(第２候補)</w:t>
            </w:r>
            <w:r>
              <w:rPr>
                <w:rFonts w:ascii="BIZ UDPゴシック" w:eastAsia="BIZ UDPゴシック" w:hAnsi="BIZ UDPゴシック" w:cs="BIZ UDPゴシック"/>
              </w:rPr>
              <w:tab/>
              <w:t>年</w:t>
            </w:r>
            <w:r>
              <w:rPr>
                <w:rFonts w:ascii="BIZ UDPゴシック" w:eastAsia="BIZ UDPゴシック" w:hAnsi="BIZ UDPゴシック" w:cs="BIZ UDPゴシック"/>
              </w:rPr>
              <w:tab/>
              <w:t>月</w:t>
            </w:r>
            <w:r>
              <w:rPr>
                <w:rFonts w:ascii="BIZ UDPゴシック" w:eastAsia="BIZ UDPゴシック" w:hAnsi="BIZ UDPゴシック" w:cs="BIZ UDPゴシック"/>
              </w:rPr>
              <w:tab/>
              <w:t>日（ ）～</w:t>
            </w:r>
            <w:r>
              <w:rPr>
                <w:rFonts w:ascii="BIZ UDPゴシック" w:eastAsia="BIZ UDPゴシック" w:hAnsi="BIZ UDPゴシック" w:cs="BIZ UDPゴシック"/>
              </w:rPr>
              <w:tab/>
              <w:t>年</w:t>
            </w:r>
            <w:r>
              <w:rPr>
                <w:rFonts w:ascii="BIZ UDPゴシック" w:eastAsia="BIZ UDPゴシック" w:hAnsi="BIZ UDPゴシック" w:cs="BIZ UDPゴシック"/>
              </w:rPr>
              <w:tab/>
              <w:t>月</w:t>
            </w:r>
            <w:r>
              <w:rPr>
                <w:rFonts w:ascii="BIZ UDPゴシック" w:eastAsia="BIZ UDPゴシック" w:hAnsi="BIZ UDPゴシック" w:cs="BIZ UDPゴシック"/>
              </w:rPr>
              <w:tab/>
              <w:t>日（ ）&lt; 日間&gt;</w:t>
            </w:r>
          </w:p>
          <w:p w14:paraId="1447CBE8" w14:textId="77777777" w:rsidR="006F5AAD" w:rsidRDefault="00000000">
            <w:pPr>
              <w:tabs>
                <w:tab w:val="center" w:pos="1520"/>
                <w:tab w:val="center" w:pos="2185"/>
                <w:tab w:val="center" w:pos="3214"/>
                <w:tab w:val="center" w:pos="4244"/>
                <w:tab w:val="center" w:pos="4907"/>
                <w:tab w:val="center" w:pos="6380"/>
              </w:tabs>
            </w:pPr>
            <w:r>
              <w:rPr>
                <w:rFonts w:ascii="BIZ UDPゴシック" w:eastAsia="BIZ UDPゴシック" w:hAnsi="BIZ UDPゴシック" w:cs="BIZ UDPゴシック"/>
              </w:rPr>
              <w:t>(第３候補)</w:t>
            </w:r>
            <w:r>
              <w:rPr>
                <w:rFonts w:ascii="BIZ UDPゴシック" w:eastAsia="BIZ UDPゴシック" w:hAnsi="BIZ UDPゴシック" w:cs="BIZ UDPゴシック"/>
              </w:rPr>
              <w:tab/>
              <w:t>年</w:t>
            </w:r>
            <w:r>
              <w:rPr>
                <w:rFonts w:ascii="BIZ UDPゴシック" w:eastAsia="BIZ UDPゴシック" w:hAnsi="BIZ UDPゴシック" w:cs="BIZ UDPゴシック"/>
              </w:rPr>
              <w:tab/>
              <w:t>月</w:t>
            </w:r>
            <w:r>
              <w:rPr>
                <w:rFonts w:ascii="BIZ UDPゴシック" w:eastAsia="BIZ UDPゴシック" w:hAnsi="BIZ UDPゴシック" w:cs="BIZ UDPゴシック"/>
              </w:rPr>
              <w:tab/>
              <w:t>日（ ）～</w:t>
            </w:r>
            <w:r>
              <w:rPr>
                <w:rFonts w:ascii="BIZ UDPゴシック" w:eastAsia="BIZ UDPゴシック" w:hAnsi="BIZ UDPゴシック" w:cs="BIZ UDPゴシック"/>
              </w:rPr>
              <w:tab/>
              <w:t>年</w:t>
            </w:r>
            <w:r>
              <w:rPr>
                <w:rFonts w:ascii="BIZ UDPゴシック" w:eastAsia="BIZ UDPゴシック" w:hAnsi="BIZ UDPゴシック" w:cs="BIZ UDPゴシック"/>
              </w:rPr>
              <w:tab/>
              <w:t>月</w:t>
            </w:r>
            <w:r>
              <w:rPr>
                <w:rFonts w:ascii="BIZ UDPゴシック" w:eastAsia="BIZ UDPゴシック" w:hAnsi="BIZ UDPゴシック" w:cs="BIZ UDPゴシック"/>
              </w:rPr>
              <w:tab/>
              <w:t>日（ ）&lt; 日間&gt;</w:t>
            </w:r>
          </w:p>
        </w:tc>
      </w:tr>
      <w:tr w:rsidR="006F5AAD" w14:paraId="1F535884" w14:textId="77777777" w:rsidTr="00353027">
        <w:trPr>
          <w:trHeight w:val="794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B018E9E" w14:textId="77777777" w:rsidR="006F5AAD" w:rsidRDefault="00000000">
            <w:pPr>
              <w:ind w:right="68"/>
              <w:jc w:val="center"/>
            </w:pPr>
            <w:r>
              <w:rPr>
                <w:rFonts w:ascii="BIZ UDPゴシック" w:eastAsia="BIZ UDPゴシック" w:hAnsi="BIZ UDPゴシック" w:cs="BIZ UDPゴシック"/>
                <w:sz w:val="18"/>
              </w:rPr>
              <w:t>入場料</w:t>
            </w:r>
          </w:p>
        </w:tc>
        <w:tc>
          <w:tcPr>
            <w:tcW w:w="4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C93AAF" w14:textId="77777777" w:rsidR="006F5AAD" w:rsidRDefault="00000000">
            <w:pPr>
              <w:tabs>
                <w:tab w:val="right" w:pos="4364"/>
              </w:tabs>
              <w:spacing w:after="144"/>
            </w:pPr>
            <w:r>
              <w:rPr>
                <w:rFonts w:ascii="BIZ UDPゴシック" w:eastAsia="BIZ UDPゴシック" w:hAnsi="BIZ UDPゴシック" w:cs="BIZ UDPゴシック"/>
              </w:rPr>
              <w:t>□あり（最高金額</w:t>
            </w:r>
            <w:r>
              <w:rPr>
                <w:rFonts w:ascii="BIZ UDPゴシック" w:eastAsia="BIZ UDPゴシック" w:hAnsi="BIZ UDPゴシック" w:cs="BIZ UDPゴシック"/>
              </w:rPr>
              <w:tab/>
              <w:t>円） □なし</w:t>
            </w:r>
          </w:p>
          <w:p w14:paraId="03DD2C03" w14:textId="77777777" w:rsidR="006F5AAD" w:rsidRPr="00353027" w:rsidRDefault="00000000">
            <w:pPr>
              <w:ind w:left="240" w:hanging="240"/>
              <w:rPr>
                <w:sz w:val="16"/>
                <w:szCs w:val="16"/>
              </w:rPr>
            </w:pPr>
            <w:r w:rsidRPr="00353027">
              <w:rPr>
                <w:rFonts w:ascii="BIZ UDPゴシック" w:eastAsia="BIZ UDPゴシック" w:hAnsi="BIZ UDPゴシック" w:cs="BIZ UDPゴシック"/>
                <w:sz w:val="16"/>
                <w:szCs w:val="16"/>
              </w:rPr>
              <w:t>※入場料・参加料・受講料・検定料その他名称を問わず入場の対価として料金を徴収する場合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EE19CC" w14:textId="77777777" w:rsidR="006F5AAD" w:rsidRDefault="00000000">
            <w:pPr>
              <w:ind w:left="1"/>
            </w:pPr>
            <w:r>
              <w:rPr>
                <w:rFonts w:ascii="BIZ UDPゴシック" w:eastAsia="BIZ UDPゴシック" w:hAnsi="BIZ UDPゴシック" w:cs="BIZ UDPゴシック"/>
                <w:sz w:val="16"/>
              </w:rPr>
              <w:t>減免申請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0957C" w14:textId="76D3AB97" w:rsidR="006F5AAD" w:rsidRPr="00353027" w:rsidRDefault="00000000">
            <w:pPr>
              <w:ind w:left="9"/>
              <w:jc w:val="both"/>
              <w:rPr>
                <w:sz w:val="24"/>
              </w:rPr>
            </w:pPr>
            <w:r w:rsidRPr="00353027">
              <w:rPr>
                <w:rFonts w:ascii="BIZ UDPゴシック" w:eastAsia="BIZ UDPゴシック" w:hAnsi="BIZ UDPゴシック" w:cs="BIZ UDPゴシック"/>
                <w:sz w:val="24"/>
              </w:rPr>
              <w:t>□申請する</w:t>
            </w:r>
            <w:r w:rsidR="00353027">
              <w:rPr>
                <w:rFonts w:ascii="BIZ UDPゴシック" w:eastAsia="BIZ UDPゴシック" w:hAnsi="BIZ UDPゴシック" w:cs="BIZ UDPゴシック" w:hint="eastAsia"/>
                <w:sz w:val="24"/>
              </w:rPr>
              <w:t xml:space="preserve">　</w:t>
            </w:r>
            <w:r w:rsidRPr="00353027">
              <w:rPr>
                <w:rFonts w:ascii="BIZ UDPゴシック" w:eastAsia="BIZ UDPゴシック" w:hAnsi="BIZ UDPゴシック" w:cs="BIZ UDPゴシック"/>
                <w:sz w:val="24"/>
              </w:rPr>
              <w:t xml:space="preserve"> □申請しない</w:t>
            </w:r>
          </w:p>
        </w:tc>
      </w:tr>
      <w:tr w:rsidR="006F5AAD" w14:paraId="5371D9DA" w14:textId="77777777" w:rsidTr="00353027">
        <w:trPr>
          <w:trHeight w:val="794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B7788B5" w14:textId="77777777" w:rsidR="006F5AAD" w:rsidRDefault="00000000">
            <w:pPr>
              <w:ind w:right="65"/>
              <w:jc w:val="center"/>
            </w:pPr>
            <w:r>
              <w:rPr>
                <w:rFonts w:ascii="BIZ UDPゴシック" w:eastAsia="BIZ UDPゴシック" w:hAnsi="BIZ UDPゴシック" w:cs="BIZ UDPゴシック"/>
                <w:sz w:val="18"/>
              </w:rPr>
              <w:t>物品販売</w:t>
            </w:r>
          </w:p>
        </w:tc>
        <w:tc>
          <w:tcPr>
            <w:tcW w:w="4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46FE8" w14:textId="77777777" w:rsidR="006F5AAD" w:rsidRDefault="00000000">
            <w:pPr>
              <w:spacing w:after="109"/>
            </w:pPr>
            <w:r>
              <w:rPr>
                <w:rFonts w:ascii="BIZ UDPゴシック" w:eastAsia="BIZ UDPゴシック" w:hAnsi="BIZ UDPゴシック" w:cs="BIZ UDPゴシック"/>
                <w:sz w:val="20"/>
              </w:rPr>
              <w:t>□あり □なし</w:t>
            </w:r>
          </w:p>
          <w:p w14:paraId="7205DD30" w14:textId="77777777" w:rsidR="006F5AAD" w:rsidRDefault="00000000">
            <w:pPr>
              <w:spacing w:after="75"/>
            </w:pPr>
            <w:r>
              <w:rPr>
                <w:rFonts w:ascii="BIZ UDPゴシック" w:eastAsia="BIZ UDPゴシック" w:hAnsi="BIZ UDPゴシック" w:cs="BIZ UDPゴシック"/>
                <w:sz w:val="20"/>
              </w:rPr>
              <w:t>□図録など展覧会に付随するもののみ販売</w:t>
            </w:r>
          </w:p>
          <w:p w14:paraId="66036655" w14:textId="77777777" w:rsidR="006F5AAD" w:rsidRDefault="00000000">
            <w:r>
              <w:rPr>
                <w:rFonts w:ascii="BIZ UDPゴシック" w:eastAsia="BIZ UDPゴシック" w:hAnsi="BIZ UDPゴシック" w:cs="BIZ UDPゴシック"/>
                <w:sz w:val="16"/>
              </w:rPr>
              <w:t>※「あり」の場合一部要件を除きご利用いただけません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9DA7498" w14:textId="77777777" w:rsidR="00353027" w:rsidRDefault="00000000" w:rsidP="00353027">
            <w:pPr>
              <w:ind w:leftChars="-39" w:left="-43" w:hangingChars="27" w:hanging="43"/>
              <w:jc w:val="center"/>
              <w:rPr>
                <w:rFonts w:ascii="BIZ UDPゴシック" w:eastAsia="BIZ UDPゴシック" w:hAnsi="BIZ UDPゴシック" w:cs="BIZ UDPゴシック"/>
                <w:sz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</w:rPr>
              <w:t>出品</w:t>
            </w:r>
          </w:p>
          <w:p w14:paraId="2B79BA4D" w14:textId="1327D31B" w:rsidR="006F5AAD" w:rsidRDefault="00000000" w:rsidP="00353027">
            <w:pPr>
              <w:ind w:leftChars="-39" w:left="-43" w:hangingChars="27" w:hanging="43"/>
              <w:jc w:val="center"/>
            </w:pPr>
            <w:r>
              <w:rPr>
                <w:rFonts w:ascii="BIZ UDPゴシック" w:eastAsia="BIZ UDPゴシック" w:hAnsi="BIZ UDPゴシック" w:cs="BIZ UDPゴシック"/>
                <w:sz w:val="16"/>
              </w:rPr>
              <w:t>点数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CD344" w14:textId="77777777" w:rsidR="006F5AAD" w:rsidRDefault="006F5AAD"/>
        </w:tc>
      </w:tr>
      <w:tr w:rsidR="006F5AAD" w14:paraId="37DEFB0F" w14:textId="77777777" w:rsidTr="00EB4617">
        <w:trPr>
          <w:trHeight w:val="283"/>
        </w:trPr>
        <w:tc>
          <w:tcPr>
            <w:tcW w:w="9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1BF6DAA" w14:textId="77777777" w:rsidR="006F5AAD" w:rsidRDefault="00000000">
            <w:r>
              <w:rPr>
                <w:rFonts w:ascii="BIZ UDPゴシック" w:eastAsia="BIZ UDPゴシック" w:hAnsi="BIZ UDPゴシック" w:cs="BIZ UDPゴシック"/>
                <w:sz w:val="18"/>
              </w:rPr>
              <w:t>鳥取県立美術館パートナーズ TEL ０８５８</w:t>
            </w:r>
            <w:r>
              <w:rPr>
                <w:rFonts w:ascii="游明朝" w:eastAsia="游明朝" w:hAnsi="游明朝" w:cs="游明朝"/>
                <w:sz w:val="18"/>
              </w:rPr>
              <w:t>-</w:t>
            </w:r>
            <w:r>
              <w:rPr>
                <w:rFonts w:ascii="BIZ UDPゴシック" w:eastAsia="BIZ UDPゴシック" w:hAnsi="BIZ UDPゴシック" w:cs="BIZ UDPゴシック"/>
                <w:sz w:val="18"/>
              </w:rPr>
              <w:t>２４</w:t>
            </w:r>
            <w:r>
              <w:rPr>
                <w:rFonts w:ascii="游明朝" w:eastAsia="游明朝" w:hAnsi="游明朝" w:cs="游明朝"/>
                <w:sz w:val="18"/>
              </w:rPr>
              <w:t>-</w:t>
            </w:r>
            <w:r>
              <w:rPr>
                <w:rFonts w:ascii="BIZ UDPゴシック" w:eastAsia="BIZ UDPゴシック" w:hAnsi="BIZ UDPゴシック" w:cs="BIZ UDPゴシック"/>
                <w:sz w:val="18"/>
              </w:rPr>
              <w:t>５４４２ ＦＡＸ ０８５８</w:t>
            </w:r>
            <w:r>
              <w:rPr>
                <w:rFonts w:ascii="游明朝" w:eastAsia="游明朝" w:hAnsi="游明朝" w:cs="游明朝"/>
                <w:sz w:val="18"/>
              </w:rPr>
              <w:t>-</w:t>
            </w:r>
            <w:r>
              <w:rPr>
                <w:rFonts w:ascii="BIZ UDPゴシック" w:eastAsia="BIZ UDPゴシック" w:hAnsi="BIZ UDPゴシック" w:cs="BIZ UDPゴシック"/>
                <w:sz w:val="18"/>
              </w:rPr>
              <w:t>２４</w:t>
            </w:r>
            <w:r>
              <w:rPr>
                <w:rFonts w:ascii="游明朝" w:eastAsia="游明朝" w:hAnsi="游明朝" w:cs="游明朝"/>
                <w:sz w:val="18"/>
              </w:rPr>
              <w:t>-</w:t>
            </w:r>
            <w:r>
              <w:rPr>
                <w:rFonts w:ascii="BIZ UDPゴシック" w:eastAsia="BIZ UDPゴシック" w:hAnsi="BIZ UDPゴシック" w:cs="BIZ UDPゴシック"/>
                <w:sz w:val="18"/>
              </w:rPr>
              <w:t xml:space="preserve">１４４１ メール： </w:t>
            </w:r>
            <w:r>
              <w:rPr>
                <w:rFonts w:ascii="BIZ UDPゴシック" w:eastAsia="BIZ UDPゴシック" w:hAnsi="BIZ UDPゴシック" w:cs="BIZ UDPゴシック"/>
                <w:color w:val="467886"/>
                <w:sz w:val="18"/>
                <w:u w:val="single" w:color="467886"/>
              </w:rPr>
              <w:t>partner@tottori-moa.jp</w:t>
            </w:r>
          </w:p>
        </w:tc>
      </w:tr>
      <w:tr w:rsidR="006F5AAD" w14:paraId="4102D9B9" w14:textId="77777777" w:rsidTr="00EB4617">
        <w:trPr>
          <w:trHeight w:val="964"/>
        </w:trPr>
        <w:tc>
          <w:tcPr>
            <w:tcW w:w="9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283C27D7" w14:textId="77777777" w:rsidR="00A559D2" w:rsidRDefault="00000000" w:rsidP="00A559D2">
            <w:pPr>
              <w:spacing w:after="415"/>
              <w:rPr>
                <w:rFonts w:ascii="BIZ UDPゴシック" w:eastAsia="BIZ UDPゴシック" w:hAnsi="BIZ UDPゴシック" w:cs="BIZ UDPゴシック"/>
                <w:sz w:val="16"/>
              </w:rPr>
            </w:pPr>
            <w:r>
              <w:rPr>
                <w:rFonts w:ascii="BIZ UDPゴシック" w:eastAsia="BIZ UDPゴシック" w:hAnsi="BIZ UDPゴシック" w:cs="BIZ UDPゴシック"/>
                <w:sz w:val="16"/>
              </w:rPr>
              <w:t>担当者利用欄</w:t>
            </w:r>
          </w:p>
          <w:p w14:paraId="6EC61AE6" w14:textId="71F6DF8B" w:rsidR="00536D14" w:rsidRPr="00A559D2" w:rsidRDefault="00536D14" w:rsidP="00A559D2">
            <w:pPr>
              <w:spacing w:after="415"/>
              <w:rPr>
                <w:rFonts w:ascii="BIZ UDPゴシック" w:eastAsia="BIZ UDPゴシック" w:hAnsi="BIZ UDPゴシック" w:cs="BIZ UDPゴシック" w:hint="eastAsia"/>
                <w:sz w:val="16"/>
              </w:rPr>
            </w:pPr>
          </w:p>
        </w:tc>
      </w:tr>
    </w:tbl>
    <w:p w14:paraId="72B0DC3C" w14:textId="1B511A41" w:rsidR="006F5AAD" w:rsidRPr="00A559D2" w:rsidRDefault="006F5AAD" w:rsidP="00A559D2">
      <w:pPr>
        <w:rPr>
          <w:rFonts w:ascii="BIZ UDPゴシック" w:eastAsiaTheme="minorEastAsia" w:hAnsi="BIZ UDPゴシック" w:cs="BIZ UDPゴシック" w:hint="eastAsia"/>
          <w:color w:val="7F7F7F"/>
        </w:rPr>
      </w:pPr>
    </w:p>
    <w:sectPr w:rsidR="006F5AAD" w:rsidRPr="00A559D2" w:rsidSect="00D7456F">
      <w:pgSz w:w="10800" w:h="15600"/>
      <w:pgMar w:top="284" w:right="289" w:bottom="363" w:left="397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029C9" w14:textId="77777777" w:rsidR="00D7456F" w:rsidRDefault="00D7456F">
      <w:pPr>
        <w:spacing w:after="0" w:line="240" w:lineRule="auto"/>
      </w:pPr>
      <w:r>
        <w:separator/>
      </w:r>
    </w:p>
  </w:endnote>
  <w:endnote w:type="continuationSeparator" w:id="0">
    <w:p w14:paraId="313FBA7C" w14:textId="77777777" w:rsidR="00D7456F" w:rsidRDefault="00D7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DC1F0" w14:textId="77777777" w:rsidR="00D7456F" w:rsidRDefault="00D7456F">
      <w:pPr>
        <w:spacing w:after="0" w:line="240" w:lineRule="auto"/>
      </w:pPr>
      <w:r>
        <w:separator/>
      </w:r>
    </w:p>
  </w:footnote>
  <w:footnote w:type="continuationSeparator" w:id="0">
    <w:p w14:paraId="156BE78C" w14:textId="77777777" w:rsidR="00D7456F" w:rsidRDefault="00D74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55A4"/>
    <w:multiLevelType w:val="hybridMultilevel"/>
    <w:tmpl w:val="5A226772"/>
    <w:lvl w:ilvl="0" w:tplc="EBD87932">
      <w:start w:val="1"/>
      <w:numFmt w:val="decimalFullWidth"/>
      <w:lvlText w:val="（%1）"/>
      <w:lvlJc w:val="left"/>
      <w:pPr>
        <w:ind w:left="632"/>
      </w:pPr>
      <w:rPr>
        <w:rFonts w:ascii="BIZ UDPゴシック" w:eastAsia="BIZ UDPゴシック" w:hAnsi="BIZ UDPゴシック" w:cs="BIZ UDPゴシック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4E5EEC">
      <w:start w:val="1"/>
      <w:numFmt w:val="lowerLetter"/>
      <w:lvlText w:val="%2"/>
      <w:lvlJc w:val="left"/>
      <w:pPr>
        <w:ind w:left="1254"/>
      </w:pPr>
      <w:rPr>
        <w:rFonts w:ascii="BIZ UDPゴシック" w:eastAsia="BIZ UDPゴシック" w:hAnsi="BIZ UDPゴシック" w:cs="BIZ UDPゴシック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146F82">
      <w:start w:val="1"/>
      <w:numFmt w:val="lowerRoman"/>
      <w:lvlText w:val="%3"/>
      <w:lvlJc w:val="left"/>
      <w:pPr>
        <w:ind w:left="1974"/>
      </w:pPr>
      <w:rPr>
        <w:rFonts w:ascii="BIZ UDPゴシック" w:eastAsia="BIZ UDPゴシック" w:hAnsi="BIZ UDPゴシック" w:cs="BIZ UDPゴシック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7424B4">
      <w:start w:val="1"/>
      <w:numFmt w:val="decimal"/>
      <w:lvlText w:val="%4"/>
      <w:lvlJc w:val="left"/>
      <w:pPr>
        <w:ind w:left="2694"/>
      </w:pPr>
      <w:rPr>
        <w:rFonts w:ascii="BIZ UDPゴシック" w:eastAsia="BIZ UDPゴシック" w:hAnsi="BIZ UDPゴシック" w:cs="BIZ UDPゴシック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A059AE">
      <w:start w:val="1"/>
      <w:numFmt w:val="lowerLetter"/>
      <w:lvlText w:val="%5"/>
      <w:lvlJc w:val="left"/>
      <w:pPr>
        <w:ind w:left="3414"/>
      </w:pPr>
      <w:rPr>
        <w:rFonts w:ascii="BIZ UDPゴシック" w:eastAsia="BIZ UDPゴシック" w:hAnsi="BIZ UDPゴシック" w:cs="BIZ UDPゴシック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F2BE72">
      <w:start w:val="1"/>
      <w:numFmt w:val="lowerRoman"/>
      <w:lvlText w:val="%6"/>
      <w:lvlJc w:val="left"/>
      <w:pPr>
        <w:ind w:left="4134"/>
      </w:pPr>
      <w:rPr>
        <w:rFonts w:ascii="BIZ UDPゴシック" w:eastAsia="BIZ UDPゴシック" w:hAnsi="BIZ UDPゴシック" w:cs="BIZ UDPゴシック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1C6DB0">
      <w:start w:val="1"/>
      <w:numFmt w:val="decimal"/>
      <w:lvlText w:val="%7"/>
      <w:lvlJc w:val="left"/>
      <w:pPr>
        <w:ind w:left="4854"/>
      </w:pPr>
      <w:rPr>
        <w:rFonts w:ascii="BIZ UDPゴシック" w:eastAsia="BIZ UDPゴシック" w:hAnsi="BIZ UDPゴシック" w:cs="BIZ UDPゴシック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80162C">
      <w:start w:val="1"/>
      <w:numFmt w:val="lowerLetter"/>
      <w:lvlText w:val="%8"/>
      <w:lvlJc w:val="left"/>
      <w:pPr>
        <w:ind w:left="5574"/>
      </w:pPr>
      <w:rPr>
        <w:rFonts w:ascii="BIZ UDPゴシック" w:eastAsia="BIZ UDPゴシック" w:hAnsi="BIZ UDPゴシック" w:cs="BIZ UDPゴシック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64E858">
      <w:start w:val="1"/>
      <w:numFmt w:val="lowerRoman"/>
      <w:lvlText w:val="%9"/>
      <w:lvlJc w:val="left"/>
      <w:pPr>
        <w:ind w:left="6294"/>
      </w:pPr>
      <w:rPr>
        <w:rFonts w:ascii="BIZ UDPゴシック" w:eastAsia="BIZ UDPゴシック" w:hAnsi="BIZ UDPゴシック" w:cs="BIZ UDPゴシック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25FFB"/>
    <w:multiLevelType w:val="hybridMultilevel"/>
    <w:tmpl w:val="CB7028F4"/>
    <w:lvl w:ilvl="0" w:tplc="93F0FA32">
      <w:start w:val="1"/>
      <w:numFmt w:val="aiueoFullWidth"/>
      <w:lvlText w:val="%1"/>
      <w:lvlJc w:val="left"/>
      <w:pPr>
        <w:ind w:left="313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D8A43E6">
      <w:start w:val="1"/>
      <w:numFmt w:val="lowerLetter"/>
      <w:lvlText w:val="%2"/>
      <w:lvlJc w:val="left"/>
      <w:pPr>
        <w:ind w:left="1179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B8E95F4">
      <w:start w:val="1"/>
      <w:numFmt w:val="lowerRoman"/>
      <w:lvlText w:val="%3"/>
      <w:lvlJc w:val="left"/>
      <w:pPr>
        <w:ind w:left="1899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05E5D5E">
      <w:start w:val="1"/>
      <w:numFmt w:val="decimal"/>
      <w:lvlText w:val="%4"/>
      <w:lvlJc w:val="left"/>
      <w:pPr>
        <w:ind w:left="2619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3301380">
      <w:start w:val="1"/>
      <w:numFmt w:val="lowerLetter"/>
      <w:lvlText w:val="%5"/>
      <w:lvlJc w:val="left"/>
      <w:pPr>
        <w:ind w:left="3339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676F150">
      <w:start w:val="1"/>
      <w:numFmt w:val="lowerRoman"/>
      <w:lvlText w:val="%6"/>
      <w:lvlJc w:val="left"/>
      <w:pPr>
        <w:ind w:left="4059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A461B90">
      <w:start w:val="1"/>
      <w:numFmt w:val="decimal"/>
      <w:lvlText w:val="%7"/>
      <w:lvlJc w:val="left"/>
      <w:pPr>
        <w:ind w:left="4779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C3A425C">
      <w:start w:val="1"/>
      <w:numFmt w:val="lowerLetter"/>
      <w:lvlText w:val="%8"/>
      <w:lvlJc w:val="left"/>
      <w:pPr>
        <w:ind w:left="5499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820880C">
      <w:start w:val="1"/>
      <w:numFmt w:val="lowerRoman"/>
      <w:lvlText w:val="%9"/>
      <w:lvlJc w:val="left"/>
      <w:pPr>
        <w:ind w:left="6219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965A9"/>
    <w:multiLevelType w:val="hybridMultilevel"/>
    <w:tmpl w:val="7BEA5BB4"/>
    <w:lvl w:ilvl="0" w:tplc="9AC642CA">
      <w:start w:val="1"/>
      <w:numFmt w:val="aiueoFullWidth"/>
      <w:lvlText w:val="%1"/>
      <w:lvlJc w:val="left"/>
      <w:pPr>
        <w:ind w:left="439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3C08A8">
      <w:start w:val="1"/>
      <w:numFmt w:val="lowerLetter"/>
      <w:lvlText w:val="%2"/>
      <w:lvlJc w:val="left"/>
      <w:pPr>
        <w:ind w:left="1269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927FBE">
      <w:start w:val="1"/>
      <w:numFmt w:val="lowerRoman"/>
      <w:lvlText w:val="%3"/>
      <w:lvlJc w:val="left"/>
      <w:pPr>
        <w:ind w:left="1989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D8916C">
      <w:start w:val="1"/>
      <w:numFmt w:val="decimal"/>
      <w:lvlText w:val="%4"/>
      <w:lvlJc w:val="left"/>
      <w:pPr>
        <w:ind w:left="2709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730596A">
      <w:start w:val="1"/>
      <w:numFmt w:val="lowerLetter"/>
      <w:lvlText w:val="%5"/>
      <w:lvlJc w:val="left"/>
      <w:pPr>
        <w:ind w:left="3429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CC1C08">
      <w:start w:val="1"/>
      <w:numFmt w:val="lowerRoman"/>
      <w:lvlText w:val="%6"/>
      <w:lvlJc w:val="left"/>
      <w:pPr>
        <w:ind w:left="4149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26D41C">
      <w:start w:val="1"/>
      <w:numFmt w:val="decimal"/>
      <w:lvlText w:val="%7"/>
      <w:lvlJc w:val="left"/>
      <w:pPr>
        <w:ind w:left="4869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13C638E">
      <w:start w:val="1"/>
      <w:numFmt w:val="lowerLetter"/>
      <w:lvlText w:val="%8"/>
      <w:lvlJc w:val="left"/>
      <w:pPr>
        <w:ind w:left="5589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0BA69CC">
      <w:start w:val="1"/>
      <w:numFmt w:val="lowerRoman"/>
      <w:lvlText w:val="%9"/>
      <w:lvlJc w:val="left"/>
      <w:pPr>
        <w:ind w:left="6309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9858029">
    <w:abstractNumId w:val="2"/>
  </w:num>
  <w:num w:numId="2" w16cid:durableId="1225221274">
    <w:abstractNumId w:val="0"/>
  </w:num>
  <w:num w:numId="3" w16cid:durableId="186031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10"/>
  <w:drawingGridVerticalSpacing w:val="34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AD"/>
    <w:rsid w:val="000655B4"/>
    <w:rsid w:val="000C0343"/>
    <w:rsid w:val="00217A77"/>
    <w:rsid w:val="002A7385"/>
    <w:rsid w:val="002E4F75"/>
    <w:rsid w:val="00335F4B"/>
    <w:rsid w:val="00353027"/>
    <w:rsid w:val="00536D14"/>
    <w:rsid w:val="00581DFD"/>
    <w:rsid w:val="005830B3"/>
    <w:rsid w:val="005A351E"/>
    <w:rsid w:val="005B4A34"/>
    <w:rsid w:val="006D2D4F"/>
    <w:rsid w:val="006F5AAD"/>
    <w:rsid w:val="00881DF3"/>
    <w:rsid w:val="00975D39"/>
    <w:rsid w:val="00A41C33"/>
    <w:rsid w:val="00A559D2"/>
    <w:rsid w:val="00AF1EE4"/>
    <w:rsid w:val="00C20FC8"/>
    <w:rsid w:val="00D7456F"/>
    <w:rsid w:val="00EB4617"/>
    <w:rsid w:val="00F07E66"/>
    <w:rsid w:val="00F255CA"/>
    <w:rsid w:val="00FA1897"/>
    <w:rsid w:val="00FA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DF01A"/>
  <w15:docId w15:val="{F85FA700-94E1-4B67-80B1-79E2CA98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82"/>
      <w:ind w:left="1510"/>
      <w:outlineLvl w:val="0"/>
    </w:pPr>
    <w:rPr>
      <w:rFonts w:ascii="BIZ UDPゴシック" w:eastAsia="BIZ UDPゴシック" w:hAnsi="BIZ UDPゴシック" w:cs="BIZ UDPゴシック"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8" w:line="265" w:lineRule="auto"/>
      <w:ind w:left="670" w:hanging="10"/>
      <w:outlineLvl w:val="1"/>
    </w:pPr>
    <w:rPr>
      <w:rFonts w:ascii="BIZ UDPゴシック" w:eastAsia="BIZ UDPゴシック" w:hAnsi="BIZ UDPゴシック" w:cs="BIZ UDPゴシック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6" w:line="265" w:lineRule="auto"/>
      <w:ind w:left="10" w:right="-1134" w:hanging="10"/>
      <w:jc w:val="right"/>
      <w:outlineLvl w:val="2"/>
    </w:pPr>
    <w:rPr>
      <w:rFonts w:ascii="BIZ UDPゴシック" w:eastAsia="BIZ UDPゴシック" w:hAnsi="BIZ UDPゴシック" w:cs="BIZ UDPゴシック"/>
      <w:color w:val="7F7F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BIZ UDPゴシック" w:eastAsia="BIZ UDPゴシック" w:hAnsi="BIZ UDPゴシック" w:cs="BIZ UDPゴシック"/>
      <w:color w:val="7F7F7F"/>
      <w:sz w:val="22"/>
    </w:rPr>
  </w:style>
  <w:style w:type="character" w:customStyle="1" w:styleId="20">
    <w:name w:val="見出し 2 (文字)"/>
    <w:link w:val="2"/>
    <w:rPr>
      <w:rFonts w:ascii="BIZ UDPゴシック" w:eastAsia="BIZ UDPゴシック" w:hAnsi="BIZ UDPゴシック" w:cs="BIZ UDPゴシック"/>
      <w:b/>
      <w:color w:val="000000"/>
      <w:sz w:val="24"/>
    </w:rPr>
  </w:style>
  <w:style w:type="character" w:customStyle="1" w:styleId="10">
    <w:name w:val="見出し 1 (文字)"/>
    <w:link w:val="1"/>
    <w:rPr>
      <w:rFonts w:ascii="BIZ UDPゴシック" w:eastAsia="BIZ UDPゴシック" w:hAnsi="BIZ UDPゴシック" w:cs="BIZ UDPゴシック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B4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617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EB4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617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FA1897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subject/>
  <dc:creator>鳥取県立美術館準備室tottori_PC02 _20230308</dc:creator>
  <cp:keywords/>
  <cp:lastModifiedBy>鳥取県立美術館準備室tottori_PC02 _20230308</cp:lastModifiedBy>
  <cp:revision>3</cp:revision>
  <dcterms:created xsi:type="dcterms:W3CDTF">2024-05-09T15:20:00Z</dcterms:created>
  <dcterms:modified xsi:type="dcterms:W3CDTF">2024-05-09T15:32:00Z</dcterms:modified>
</cp:coreProperties>
</file>